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jc w:val="center"/>
        <w:rPr>
          <w:rFonts w:ascii="標楷體" w:hAnsi="標楷體" w:eastAsia="標楷體"/>
          <w:b/>
          <w:sz w:val="32"/>
          <w:szCs w:val="32"/>
        </w:rPr>
      </w:pPr>
    </w:p>
    <w:p>
      <w:pPr>
        <w:pStyle w:val="7"/>
        <w:ind w:left="0" w:leftChars="0"/>
        <w:jc w:val="center"/>
        <w:rPr>
          <w:rFonts w:hint="eastAsia" w:ascii="標楷體" w:hAnsi="標楷體" w:eastAsia="標楷體"/>
          <w:b/>
          <w:sz w:val="32"/>
          <w:szCs w:val="32"/>
        </w:rPr>
      </w:pPr>
      <w:r>
        <w:rPr>
          <w:rFonts w:hint="eastAsia" w:ascii="標楷體" w:hAnsi="標楷體" w:eastAsia="標楷體"/>
          <w:b/>
          <w:sz w:val="32"/>
          <w:szCs w:val="32"/>
        </w:rPr>
        <w:t>中華民國法鼓學校校友會獎學金申請須知(注意事項)</w:t>
      </w:r>
    </w:p>
    <w:p>
      <w:pPr>
        <w:pStyle w:val="7"/>
        <w:spacing w:line="500" w:lineRule="exact"/>
        <w:ind w:left="0" w:leftChars="0"/>
        <w:rPr>
          <w:rFonts w:hint="eastAsia" w:ascii="標楷體" w:hAnsi="標楷體" w:eastAsia="標楷體"/>
          <w:sz w:val="16"/>
          <w:szCs w:val="16"/>
        </w:rPr>
      </w:pPr>
    </w:p>
    <w:p>
      <w:pPr>
        <w:pStyle w:val="7"/>
        <w:spacing w:line="500" w:lineRule="exact"/>
        <w:ind w:left="0" w:leftChars="0"/>
        <w:rPr>
          <w:rFonts w:hint="eastAsia" w:ascii="標楷體" w:hAnsi="標楷體" w:eastAsia="標楷體"/>
          <w:sz w:val="28"/>
          <w:szCs w:val="28"/>
        </w:rPr>
      </w:pPr>
      <w:r>
        <w:rPr>
          <w:rFonts w:hint="eastAsia" w:ascii="標楷體" w:hAnsi="標楷體" w:eastAsia="標楷體"/>
          <w:b/>
          <w:sz w:val="28"/>
          <w:szCs w:val="28"/>
        </w:rPr>
        <w:t>一、主辦單位</w:t>
      </w:r>
      <w:r>
        <w:rPr>
          <w:rFonts w:hint="eastAsia" w:ascii="標楷體" w:hAnsi="標楷體" w:eastAsia="標楷體"/>
          <w:sz w:val="28"/>
          <w:szCs w:val="28"/>
        </w:rPr>
        <w:t>：</w:t>
      </w:r>
    </w:p>
    <w:p>
      <w:pPr>
        <w:spacing w:line="500" w:lineRule="exact"/>
        <w:rPr>
          <w:rFonts w:hint="eastAsia" w:ascii="標楷體" w:hAnsi="標楷體" w:eastAsia="標楷體"/>
          <w:sz w:val="28"/>
          <w:szCs w:val="28"/>
        </w:rPr>
      </w:pPr>
      <w:r>
        <w:rPr>
          <w:rFonts w:hint="eastAsia"/>
          <w:sz w:val="28"/>
          <w:szCs w:val="28"/>
        </w:rPr>
        <w:t xml:space="preserve">　  </w:t>
      </w:r>
      <w:r>
        <w:rPr>
          <w:rFonts w:hint="eastAsia" w:ascii="標楷體" w:hAnsi="標楷體" w:eastAsia="標楷體"/>
          <w:sz w:val="28"/>
          <w:szCs w:val="28"/>
        </w:rPr>
        <w:t>中華民國法鼓學校校友會（以下簡稱本會）。</w:t>
      </w:r>
    </w:p>
    <w:p>
      <w:pPr>
        <w:pStyle w:val="7"/>
        <w:spacing w:line="500" w:lineRule="exact"/>
        <w:ind w:left="0" w:leftChars="0"/>
        <w:rPr>
          <w:rFonts w:hint="eastAsia" w:ascii="標楷體" w:hAnsi="標楷體" w:eastAsia="標楷體"/>
          <w:sz w:val="28"/>
          <w:szCs w:val="28"/>
        </w:rPr>
      </w:pPr>
    </w:p>
    <w:p>
      <w:pPr>
        <w:pStyle w:val="7"/>
        <w:spacing w:line="500" w:lineRule="exact"/>
        <w:ind w:left="0" w:leftChars="0"/>
        <w:rPr>
          <w:rFonts w:hint="eastAsia" w:ascii="標楷體" w:hAnsi="標楷體" w:eastAsia="標楷體"/>
          <w:b/>
          <w:sz w:val="28"/>
          <w:szCs w:val="28"/>
        </w:rPr>
      </w:pPr>
      <w:r>
        <w:rPr>
          <w:rFonts w:hint="eastAsia" w:ascii="標楷體" w:hAnsi="標楷體" w:eastAsia="標楷體"/>
          <w:b/>
          <w:sz w:val="28"/>
          <w:szCs w:val="28"/>
        </w:rPr>
        <w:t>二、申請資格：</w:t>
      </w:r>
    </w:p>
    <w:p>
      <w:pPr>
        <w:pStyle w:val="7"/>
        <w:spacing w:line="500" w:lineRule="exact"/>
        <w:ind w:left="638" w:leftChars="266"/>
        <w:rPr>
          <w:rFonts w:ascii="標楷體" w:hAnsi="標楷體" w:eastAsia="標楷體"/>
          <w:sz w:val="28"/>
          <w:szCs w:val="28"/>
        </w:rPr>
      </w:pPr>
      <w:r>
        <w:rPr>
          <w:rFonts w:hint="eastAsia" w:ascii="標楷體" w:hAnsi="標楷體" w:eastAsia="標楷體"/>
          <w:sz w:val="28"/>
          <w:szCs w:val="28"/>
        </w:rPr>
        <w:t>(一)學術論文獎學金申請資格：本校之在校生或本會校友具本校或他</w:t>
      </w:r>
    </w:p>
    <w:p>
      <w:pPr>
        <w:pStyle w:val="7"/>
        <w:spacing w:line="500" w:lineRule="exact"/>
        <w:ind w:left="638" w:leftChars="266"/>
        <w:rPr>
          <w:rFonts w:ascii="標楷體" w:hAnsi="標楷體" w:eastAsia="標楷體"/>
          <w:sz w:val="28"/>
          <w:szCs w:val="28"/>
        </w:rPr>
      </w:pPr>
      <w:r>
        <w:rPr>
          <w:rFonts w:hint="eastAsia" w:ascii="標楷體" w:hAnsi="標楷體" w:eastAsia="標楷體"/>
          <w:sz w:val="28"/>
          <w:szCs w:val="28"/>
        </w:rPr>
        <w:t xml:space="preserve">    校在校生身分，均可向本會申請，每人一學年只能申請一項獎學 </w:t>
      </w:r>
    </w:p>
    <w:p>
      <w:pPr>
        <w:pStyle w:val="7"/>
        <w:spacing w:line="500" w:lineRule="exact"/>
        <w:ind w:left="638" w:leftChars="266"/>
        <w:rPr>
          <w:rFonts w:ascii="標楷體" w:hAnsi="標楷體" w:eastAsia="標楷體"/>
          <w:sz w:val="28"/>
          <w:szCs w:val="28"/>
        </w:rPr>
      </w:pPr>
      <w:r>
        <w:rPr>
          <w:rFonts w:hint="eastAsia" w:ascii="標楷體" w:hAnsi="標楷體" w:eastAsia="標楷體"/>
          <w:sz w:val="28"/>
          <w:szCs w:val="28"/>
        </w:rPr>
        <w:t xml:space="preserve">    金。</w:t>
      </w:r>
    </w:p>
    <w:p>
      <w:pPr>
        <w:pStyle w:val="7"/>
        <w:spacing w:line="500" w:lineRule="exact"/>
        <w:ind w:left="638" w:leftChars="266"/>
        <w:rPr>
          <w:rFonts w:ascii="標楷體" w:hAnsi="標楷體" w:eastAsia="標楷體"/>
          <w:sz w:val="28"/>
          <w:szCs w:val="28"/>
        </w:rPr>
      </w:pPr>
      <w:r>
        <w:rPr>
          <w:rFonts w:hint="eastAsia" w:ascii="標楷體" w:hAnsi="標楷體" w:eastAsia="標楷體"/>
          <w:sz w:val="28"/>
          <w:szCs w:val="28"/>
        </w:rPr>
        <w:t>(二)</w:t>
      </w:r>
      <w:r>
        <w:rPr>
          <w:rFonts w:hint="eastAsia"/>
        </w:rPr>
        <w:t xml:space="preserve"> </w:t>
      </w:r>
      <w:r>
        <w:rPr>
          <w:rFonts w:hint="eastAsia" w:ascii="標楷體" w:hAnsi="標楷體" w:eastAsia="標楷體"/>
          <w:sz w:val="28"/>
          <w:szCs w:val="28"/>
        </w:rPr>
        <w:t>行門精進獎學金申請資格：本校之在校生或本會校友，具本須知</w:t>
      </w:r>
    </w:p>
    <w:p>
      <w:pPr>
        <w:pStyle w:val="7"/>
        <w:spacing w:line="500" w:lineRule="exact"/>
        <w:ind w:left="638" w:leftChars="266"/>
        <w:rPr>
          <w:rFonts w:hint="eastAsia" w:ascii="標楷體" w:hAnsi="標楷體" w:eastAsia="標楷體"/>
          <w:sz w:val="28"/>
          <w:szCs w:val="28"/>
        </w:rPr>
      </w:pPr>
      <w:r>
        <w:rPr>
          <w:rFonts w:hint="eastAsia" w:ascii="標楷體" w:hAnsi="標楷體" w:eastAsia="標楷體"/>
          <w:sz w:val="28"/>
          <w:szCs w:val="28"/>
        </w:rPr>
        <w:t xml:space="preserve">     第四條第二項三款所規定之資格者。</w:t>
      </w:r>
    </w:p>
    <w:p>
      <w:pPr>
        <w:pStyle w:val="7"/>
        <w:spacing w:line="500" w:lineRule="exact"/>
        <w:ind w:left="0" w:leftChars="0"/>
        <w:rPr>
          <w:rFonts w:hint="eastAsia" w:ascii="標楷體" w:hAnsi="標楷體" w:eastAsia="標楷體"/>
          <w:sz w:val="28"/>
          <w:szCs w:val="28"/>
        </w:rPr>
      </w:pPr>
    </w:p>
    <w:p>
      <w:pPr>
        <w:pStyle w:val="7"/>
        <w:spacing w:line="500" w:lineRule="exact"/>
        <w:ind w:left="0" w:leftChars="0"/>
        <w:rPr>
          <w:rFonts w:hint="eastAsia" w:ascii="標楷體" w:hAnsi="標楷體" w:eastAsia="標楷體"/>
          <w:b/>
          <w:sz w:val="28"/>
          <w:szCs w:val="28"/>
        </w:rPr>
      </w:pPr>
      <w:r>
        <w:rPr>
          <w:rFonts w:hint="eastAsia" w:ascii="標楷體" w:hAnsi="標楷體" w:eastAsia="標楷體"/>
          <w:b/>
          <w:sz w:val="28"/>
          <w:szCs w:val="28"/>
        </w:rPr>
        <w:t>三、申請時間與頒獎：</w:t>
      </w:r>
    </w:p>
    <w:p>
      <w:pPr>
        <w:pStyle w:val="7"/>
        <w:spacing w:line="500" w:lineRule="exact"/>
        <w:ind w:left="978" w:leftChars="174" w:hanging="560" w:hangingChars="200"/>
        <w:rPr>
          <w:rFonts w:hint="eastAsia" w:ascii="標楷體" w:hAnsi="標楷體" w:eastAsia="標楷體"/>
          <w:color w:val="FF0000"/>
          <w:sz w:val="28"/>
          <w:szCs w:val="28"/>
        </w:rPr>
      </w:pPr>
      <w:r>
        <w:rPr>
          <w:rFonts w:hint="eastAsia" w:ascii="標楷體" w:hAnsi="標楷體" w:eastAsia="標楷體"/>
          <w:sz w:val="28"/>
          <w:szCs w:val="28"/>
        </w:rPr>
        <w:t>(一)請於當初留給本會之電子信箱(在校學生則用校內系統之gmail)搜尋本會所寄發的獎學金訊息公告，內附有申請表電子檔；本會於每年2月15日至3月15日之間受理申請，符合資格者請於受理時間內提出申請，每人一學年只能擇一獎項申請。</w:t>
      </w:r>
    </w:p>
    <w:p>
      <w:pPr>
        <w:pStyle w:val="7"/>
        <w:spacing w:line="500" w:lineRule="exact"/>
        <w:ind w:left="978" w:leftChars="174" w:hanging="560" w:hangingChars="200"/>
        <w:rPr>
          <w:rFonts w:hint="eastAsia" w:ascii="標楷體" w:hAnsi="標楷體" w:eastAsia="標楷體"/>
          <w:color w:val="FF0000"/>
          <w:sz w:val="28"/>
          <w:szCs w:val="28"/>
        </w:rPr>
      </w:pPr>
      <w:r>
        <w:rPr>
          <w:rFonts w:hint="eastAsia" w:ascii="標楷體" w:hAnsi="標楷體" w:eastAsia="標楷體"/>
          <w:sz w:val="28"/>
          <w:szCs w:val="28"/>
        </w:rPr>
        <w:t>(二)於每年3月31日公告得獎名單，並於同年4月8日校慶日頒獎。</w:t>
      </w:r>
    </w:p>
    <w:p>
      <w:pPr>
        <w:pStyle w:val="7"/>
        <w:spacing w:line="500" w:lineRule="exact"/>
        <w:ind w:left="0" w:leftChars="0"/>
        <w:rPr>
          <w:rFonts w:hint="eastAsia" w:ascii="標楷體" w:hAnsi="標楷體" w:eastAsia="標楷體"/>
          <w:sz w:val="28"/>
          <w:szCs w:val="28"/>
        </w:rPr>
      </w:pPr>
    </w:p>
    <w:p>
      <w:pPr>
        <w:pStyle w:val="7"/>
        <w:spacing w:line="500" w:lineRule="exact"/>
        <w:ind w:left="0" w:leftChars="0"/>
        <w:rPr>
          <w:rFonts w:hint="eastAsia" w:ascii="標楷體" w:hAnsi="標楷體" w:eastAsia="標楷體"/>
          <w:b/>
          <w:sz w:val="28"/>
          <w:szCs w:val="28"/>
        </w:rPr>
      </w:pPr>
      <w:r>
        <w:rPr>
          <w:rFonts w:hint="eastAsia" w:ascii="標楷體" w:hAnsi="標楷體" w:eastAsia="標楷體"/>
          <w:b/>
          <w:sz w:val="28"/>
          <w:szCs w:val="28"/>
        </w:rPr>
        <w:t>四、獎項與繳交作品：</w:t>
      </w:r>
    </w:p>
    <w:p>
      <w:pPr>
        <w:pStyle w:val="7"/>
        <w:spacing w:line="500" w:lineRule="exact"/>
        <w:ind w:left="360" w:leftChars="0"/>
        <w:rPr>
          <w:rFonts w:hint="eastAsia" w:ascii="標楷體" w:hAnsi="標楷體" w:eastAsia="標楷體"/>
          <w:sz w:val="28"/>
          <w:szCs w:val="28"/>
        </w:rPr>
      </w:pPr>
      <w:r>
        <w:rPr>
          <w:rFonts w:hint="eastAsia" w:ascii="標楷體" w:hAnsi="標楷體" w:eastAsia="標楷體"/>
          <w:sz w:val="28"/>
          <w:szCs w:val="28"/>
        </w:rPr>
        <w:t>(一)「學術論文獎學金」：</w:t>
      </w:r>
    </w:p>
    <w:p>
      <w:pPr>
        <w:pStyle w:val="7"/>
        <w:spacing w:line="500" w:lineRule="exact"/>
        <w:ind w:left="360" w:leftChars="0"/>
        <w:rPr>
          <w:rFonts w:hint="eastAsia" w:ascii="標楷體" w:hAnsi="標楷體" w:eastAsia="標楷體"/>
          <w:sz w:val="28"/>
          <w:szCs w:val="28"/>
        </w:rPr>
      </w:pPr>
      <w:r>
        <w:rPr>
          <w:rFonts w:hint="eastAsia" w:ascii="標楷體" w:hAnsi="標楷體" w:eastAsia="標楷體"/>
          <w:sz w:val="28"/>
          <w:szCs w:val="28"/>
        </w:rPr>
        <w:t>　　1、繳交作品：</w:t>
      </w:r>
    </w:p>
    <w:p>
      <w:pPr>
        <w:pStyle w:val="7"/>
        <w:spacing w:line="500" w:lineRule="exact"/>
        <w:ind w:left="1315" w:leftChars="548"/>
        <w:rPr>
          <w:rFonts w:hint="eastAsia" w:ascii="標楷體" w:hAnsi="標楷體" w:eastAsia="標楷體"/>
          <w:sz w:val="28"/>
          <w:szCs w:val="28"/>
        </w:rPr>
      </w:pPr>
      <w:r>
        <w:rPr>
          <w:rFonts w:hint="eastAsia" w:ascii="標楷體" w:hAnsi="標楷體" w:eastAsia="標楷體"/>
          <w:sz w:val="28"/>
          <w:szCs w:val="28"/>
        </w:rPr>
        <w:t>8,000至15,000字之學術論文。文字檔請存成PDF檔(檔名：學(碩、博)班</w:t>
      </w:r>
      <w:r>
        <w:rPr>
          <w:rFonts w:ascii="標楷體" w:hAnsi="標楷體" w:eastAsia="標楷體"/>
          <w:sz w:val="28"/>
          <w:szCs w:val="28"/>
        </w:rPr>
        <w:t>_</w:t>
      </w:r>
      <w:r>
        <w:rPr>
          <w:rFonts w:hint="eastAsia" w:ascii="標楷體" w:hAnsi="標楷體" w:eastAsia="標楷體"/>
          <w:sz w:val="28"/>
          <w:szCs w:val="28"/>
        </w:rPr>
        <w:t>姓名_題目)，論文主題必須與本校學系或學程之專業領域相關，內容請盡量運用本校之論文格式及我國教育部所頒定之新式標點符號。</w:t>
      </w:r>
    </w:p>
    <w:p>
      <w:pPr>
        <w:pStyle w:val="7"/>
        <w:spacing w:line="500" w:lineRule="exact"/>
        <w:ind w:left="0" w:leftChars="0"/>
        <w:rPr>
          <w:rFonts w:hint="eastAsia" w:ascii="標楷體" w:hAnsi="標楷體" w:eastAsia="標楷體"/>
          <w:sz w:val="28"/>
          <w:szCs w:val="28"/>
        </w:rPr>
      </w:pPr>
      <w:r>
        <w:rPr>
          <w:rFonts w:hint="eastAsia" w:ascii="標楷體" w:hAnsi="標楷體" w:eastAsia="標楷體"/>
          <w:sz w:val="28"/>
          <w:szCs w:val="28"/>
        </w:rPr>
        <w:t>　    2、名額與獎金：</w:t>
      </w:r>
    </w:p>
    <w:p>
      <w:pPr>
        <w:pStyle w:val="7"/>
        <w:spacing w:line="500" w:lineRule="exact"/>
        <w:ind w:left="1315" w:leftChars="548"/>
        <w:rPr>
          <w:rFonts w:hint="eastAsia" w:ascii="標楷體" w:hAnsi="標楷體" w:eastAsia="標楷體"/>
          <w:sz w:val="28"/>
          <w:szCs w:val="28"/>
        </w:rPr>
      </w:pPr>
      <w:r>
        <w:rPr>
          <w:rFonts w:hint="eastAsia" w:ascii="標楷體" w:hAnsi="標楷體" w:eastAsia="標楷體"/>
          <w:sz w:val="28"/>
          <w:szCs w:val="28"/>
        </w:rPr>
        <w:t>每學年取博士生3名，每名獎金新台幣8,000元整；碩士生9名，每名獎金新台幣6,000元整；學士生5名，每名獎金新台幣5,000元整。以上並各頒發獎狀一張。</w:t>
      </w:r>
    </w:p>
    <w:p>
      <w:pPr>
        <w:pStyle w:val="7"/>
        <w:spacing w:line="500" w:lineRule="exact"/>
        <w:ind w:left="0" w:leftChars="0" w:firstLine="280" w:firstLineChars="100"/>
        <w:rPr>
          <w:rFonts w:hint="eastAsia" w:ascii="標楷體" w:hAnsi="標楷體" w:eastAsia="標楷體"/>
          <w:sz w:val="28"/>
          <w:szCs w:val="28"/>
        </w:rPr>
      </w:pPr>
    </w:p>
    <w:p>
      <w:pPr>
        <w:pStyle w:val="7"/>
        <w:spacing w:line="500" w:lineRule="exact"/>
        <w:ind w:left="0" w:leftChars="0" w:firstLine="280" w:firstLineChars="100"/>
        <w:rPr>
          <w:rFonts w:hint="eastAsia" w:ascii="標楷體" w:hAnsi="標楷體" w:eastAsia="標楷體"/>
          <w:sz w:val="28"/>
          <w:szCs w:val="28"/>
        </w:rPr>
      </w:pPr>
      <w:r>
        <w:rPr>
          <w:rFonts w:hint="eastAsia" w:ascii="標楷體" w:hAnsi="標楷體" w:eastAsia="標楷體"/>
          <w:sz w:val="28"/>
          <w:szCs w:val="28"/>
        </w:rPr>
        <w:t>（二）「行門精進獎學金」：</w:t>
      </w:r>
    </w:p>
    <w:p>
      <w:pPr>
        <w:pStyle w:val="7"/>
        <w:spacing w:line="500" w:lineRule="exact"/>
        <w:ind w:left="0" w:leftChars="0"/>
        <w:rPr>
          <w:rFonts w:hint="eastAsia" w:ascii="標楷體" w:hAnsi="標楷體" w:eastAsia="標楷體"/>
          <w:sz w:val="28"/>
          <w:szCs w:val="28"/>
        </w:rPr>
      </w:pPr>
      <w:r>
        <w:rPr>
          <w:rFonts w:hint="eastAsia" w:ascii="標楷體" w:hAnsi="標楷體" w:eastAsia="標楷體"/>
          <w:sz w:val="28"/>
          <w:szCs w:val="28"/>
        </w:rPr>
        <w:t>　　   1、申請條件：(具備其一即可)</w:t>
      </w:r>
    </w:p>
    <w:p>
      <w:pPr>
        <w:pStyle w:val="7"/>
        <w:spacing w:line="500" w:lineRule="exact"/>
        <w:ind w:left="3540" w:leftChars="600" w:hanging="2100" w:hangingChars="750"/>
        <w:rPr>
          <w:rFonts w:hint="eastAsia" w:ascii="標楷體" w:hAnsi="標楷體" w:eastAsia="標楷體"/>
          <w:sz w:val="28"/>
          <w:szCs w:val="28"/>
        </w:rPr>
      </w:pPr>
      <w:r>
        <w:rPr>
          <w:rFonts w:hint="eastAsia" w:ascii="標楷體" w:hAnsi="標楷體" w:eastAsia="標楷體"/>
          <w:sz w:val="28"/>
          <w:szCs w:val="28"/>
        </w:rPr>
        <w:t>（1）精進一類：在校學生凡於本校任一學生組織，含學生會、學生議會及任何學生社團等，具有正式會員（或正式社員）身分，熱心公眾事或公益，並對本校、學生組織或法鼓體系任一單位，乃至於對國家、地方社會或任一非營利（慈善、公益）組織，有具體貢獻與事蹟者。</w:t>
      </w:r>
    </w:p>
    <w:p>
      <w:pPr>
        <w:pStyle w:val="7"/>
        <w:spacing w:line="500" w:lineRule="exact"/>
        <w:ind w:left="3540" w:leftChars="600" w:hanging="2100" w:hangingChars="750"/>
        <w:rPr>
          <w:rFonts w:hint="eastAsia" w:ascii="標楷體" w:hAnsi="標楷體" w:eastAsia="標楷體"/>
          <w:sz w:val="28"/>
          <w:szCs w:val="28"/>
        </w:rPr>
      </w:pPr>
      <w:r>
        <w:rPr>
          <w:rFonts w:hint="eastAsia" w:ascii="標楷體" w:hAnsi="標楷體" w:eastAsia="標楷體"/>
          <w:sz w:val="28"/>
          <w:szCs w:val="28"/>
        </w:rPr>
        <w:t>（2）精進二類：在校學生個人之行門呈現（或畢業呈現）能確實地運用在本校所習得之學科領域相關知能，在修行、弘化、關懷或服務等面向上有所發揚及落實，對群體有具體貢獻與事蹟者。</w:t>
      </w:r>
    </w:p>
    <w:p>
      <w:pPr>
        <w:pStyle w:val="7"/>
        <w:spacing w:line="500" w:lineRule="exact"/>
        <w:ind w:left="3540" w:leftChars="600" w:hanging="2100" w:hangingChars="750"/>
        <w:rPr>
          <w:rFonts w:hint="eastAsia" w:ascii="標楷體" w:hAnsi="標楷體" w:eastAsia="標楷體"/>
          <w:sz w:val="28"/>
          <w:szCs w:val="28"/>
        </w:rPr>
      </w:pPr>
      <w:r>
        <w:rPr>
          <w:rFonts w:hint="eastAsia" w:ascii="標楷體" w:hAnsi="標楷體" w:eastAsia="標楷體"/>
          <w:sz w:val="28"/>
          <w:szCs w:val="28"/>
        </w:rPr>
        <w:t>（3）精進三類：本會會員以在本校所習得之學科領域相關知能為基礎，在修行、弘化、關懷或服務等面向上有所發揚及落實，對本校、本會或法鼓體系任一單位，乃至於對國家、地方社會或任一非營利（慈善、公益）組織，有具體貢獻與事蹟者。　　　</w:t>
      </w:r>
    </w:p>
    <w:p>
      <w:pPr>
        <w:pStyle w:val="7"/>
        <w:spacing w:line="500" w:lineRule="exact"/>
        <w:ind w:left="194" w:leftChars="81" w:firstLine="840" w:firstLineChars="300"/>
        <w:rPr>
          <w:rFonts w:hint="eastAsia" w:ascii="標楷體" w:hAnsi="標楷體" w:eastAsia="標楷體"/>
          <w:sz w:val="28"/>
          <w:szCs w:val="28"/>
        </w:rPr>
      </w:pPr>
      <w:r>
        <w:rPr>
          <w:rFonts w:hint="eastAsia" w:ascii="標楷體" w:hAnsi="標楷體" w:eastAsia="標楷體"/>
          <w:sz w:val="28"/>
          <w:szCs w:val="28"/>
        </w:rPr>
        <w:t>2、繳交作品：</w:t>
      </w:r>
    </w:p>
    <w:p>
      <w:pPr>
        <w:pStyle w:val="7"/>
        <w:spacing w:line="460" w:lineRule="exact"/>
        <w:ind w:left="1440" w:leftChars="0"/>
        <w:rPr>
          <w:rFonts w:hint="eastAsia" w:ascii="標楷體" w:hAnsi="標楷體" w:eastAsia="標楷體"/>
          <w:sz w:val="28"/>
          <w:szCs w:val="28"/>
        </w:rPr>
      </w:pPr>
      <w:r>
        <w:rPr>
          <w:rFonts w:hint="eastAsia" w:ascii="標楷體" w:hAnsi="標楷體" w:eastAsia="標楷體"/>
          <w:sz w:val="28"/>
          <w:szCs w:val="28"/>
        </w:rPr>
        <w:t>3,000字以上之成果報告一份。文字檔請存成PDF檔(檔名：姓名_題目)，成果報告之體例請盡量運用小論文格式及我國教育部所頒定之新式標點符號，內容完整說明實踐之始末與規劃，並可附上照片圖檔來作呈現。（內容建議可針對以下幾點來做陳述：說明實行的動機、所採取的理論與方法、實踐方式與設計、事件或背景知識的相關介紹、操作過程、成果描述、事後的價值與實際影響效益</w:t>
      </w:r>
      <w:r>
        <w:rPr>
          <w:rFonts w:ascii="標楷體" w:hAnsi="標楷體" w:eastAsia="標楷體"/>
          <w:sz w:val="28"/>
          <w:szCs w:val="28"/>
        </w:rPr>
        <w:t>……</w:t>
      </w:r>
      <w:r>
        <w:rPr>
          <w:rFonts w:hint="eastAsia" w:ascii="標楷體" w:hAnsi="標楷體" w:eastAsia="標楷體"/>
          <w:sz w:val="28"/>
          <w:szCs w:val="28"/>
        </w:rPr>
        <w:t>等等；若能附影音檔光碟提供本會參考尤佳。）</w:t>
      </w:r>
    </w:p>
    <w:p>
      <w:pPr>
        <w:pStyle w:val="7"/>
        <w:spacing w:line="460" w:lineRule="exact"/>
        <w:ind w:left="360" w:leftChars="0"/>
        <w:rPr>
          <w:rFonts w:hint="eastAsia" w:ascii="標楷體" w:hAnsi="標楷體" w:eastAsia="標楷體"/>
          <w:sz w:val="28"/>
          <w:szCs w:val="28"/>
        </w:rPr>
      </w:pPr>
      <w:r>
        <w:rPr>
          <w:rFonts w:hint="eastAsia" w:ascii="標楷體" w:hAnsi="標楷體" w:eastAsia="標楷體"/>
          <w:sz w:val="28"/>
          <w:szCs w:val="28"/>
        </w:rPr>
        <w:t>　　3、名額與獎金：</w:t>
      </w:r>
    </w:p>
    <w:p>
      <w:pPr>
        <w:pStyle w:val="7"/>
        <w:spacing w:line="460" w:lineRule="exact"/>
        <w:ind w:left="360" w:leftChars="0"/>
        <w:rPr>
          <w:rFonts w:hint="eastAsia" w:ascii="標楷體" w:hAnsi="標楷體" w:eastAsia="標楷體"/>
          <w:sz w:val="28"/>
          <w:szCs w:val="28"/>
        </w:rPr>
      </w:pPr>
      <w:r>
        <w:rPr>
          <w:rFonts w:hint="eastAsia" w:ascii="標楷體" w:hAnsi="標楷體" w:eastAsia="標楷體"/>
          <w:sz w:val="28"/>
          <w:szCs w:val="28"/>
        </w:rPr>
        <w:t>　　　 每學年取5名，每名頒發獎金新台</w:t>
      </w:r>
      <w:r>
        <w:rPr>
          <w:rFonts w:hint="eastAsia" w:ascii="標楷體" w:hAnsi="標楷體" w:eastAsia="標楷體"/>
          <w:color w:val="000000"/>
          <w:sz w:val="28"/>
          <w:szCs w:val="28"/>
        </w:rPr>
        <w:t>幣5,000元整及獎</w:t>
      </w:r>
      <w:r>
        <w:rPr>
          <w:rFonts w:hint="eastAsia" w:ascii="標楷體" w:hAnsi="標楷體" w:eastAsia="標楷體"/>
          <w:sz w:val="28"/>
          <w:szCs w:val="28"/>
        </w:rPr>
        <w:t>狀一張。</w:t>
      </w:r>
    </w:p>
    <w:p>
      <w:pPr>
        <w:spacing w:line="460" w:lineRule="exact"/>
        <w:rPr>
          <w:rFonts w:hint="eastAsia" w:ascii="標楷體" w:hAnsi="標楷體" w:eastAsia="標楷體"/>
          <w:sz w:val="28"/>
          <w:szCs w:val="28"/>
        </w:rPr>
      </w:pPr>
    </w:p>
    <w:p>
      <w:pPr>
        <w:spacing w:line="460" w:lineRule="exact"/>
        <w:rPr>
          <w:rFonts w:hint="eastAsia" w:ascii="標楷體" w:hAnsi="標楷體" w:eastAsia="標楷體"/>
          <w:b/>
          <w:sz w:val="28"/>
          <w:szCs w:val="28"/>
        </w:rPr>
      </w:pPr>
      <w:r>
        <w:rPr>
          <w:rFonts w:hint="eastAsia" w:ascii="標楷體" w:hAnsi="標楷體" w:eastAsia="標楷體"/>
          <w:b/>
          <w:sz w:val="28"/>
          <w:szCs w:val="28"/>
        </w:rPr>
        <w:t>五、評比方向：</w:t>
      </w:r>
    </w:p>
    <w:p>
      <w:pPr>
        <w:spacing w:line="460" w:lineRule="exact"/>
        <w:ind w:left="619" w:leftChars="258"/>
        <w:rPr>
          <w:rFonts w:hint="eastAsia" w:ascii="標楷體" w:hAnsi="標楷體" w:eastAsia="標楷體"/>
          <w:sz w:val="28"/>
          <w:szCs w:val="28"/>
        </w:rPr>
      </w:pPr>
      <w:r>
        <w:rPr>
          <w:rFonts w:hint="eastAsia" w:ascii="標楷體" w:hAnsi="標楷體" w:eastAsia="標楷體"/>
          <w:sz w:val="28"/>
          <w:szCs w:val="28"/>
        </w:rPr>
        <w:t>對申請者的作品，從格式、標逗、組織架溝（完整性）、行文流暢度、專業度、與現實的結合度（實用性、現代性）、邏輯性與創意、價值與意義等面向，以及個人的操性成績來做綜合評比。</w:t>
      </w:r>
    </w:p>
    <w:p>
      <w:pPr>
        <w:spacing w:line="460" w:lineRule="exact"/>
        <w:rPr>
          <w:rFonts w:hint="eastAsia" w:ascii="標楷體" w:hAnsi="標楷體" w:eastAsia="標楷體"/>
          <w:sz w:val="28"/>
          <w:szCs w:val="28"/>
        </w:rPr>
      </w:pPr>
    </w:p>
    <w:p>
      <w:pPr>
        <w:spacing w:line="460" w:lineRule="exact"/>
        <w:rPr>
          <w:rFonts w:hint="eastAsia" w:ascii="標楷體" w:hAnsi="標楷體" w:eastAsia="標楷體"/>
          <w:b/>
          <w:color w:val="000000"/>
          <w:sz w:val="28"/>
          <w:szCs w:val="28"/>
        </w:rPr>
      </w:pPr>
      <w:r>
        <w:rPr>
          <w:rFonts w:hint="eastAsia" w:ascii="標楷體" w:hAnsi="標楷體" w:eastAsia="標楷體"/>
          <w:b/>
          <w:sz w:val="28"/>
          <w:szCs w:val="28"/>
        </w:rPr>
        <w:t>六</w:t>
      </w:r>
      <w:r>
        <w:rPr>
          <w:rFonts w:hint="eastAsia" w:ascii="標楷體" w:hAnsi="標楷體" w:eastAsia="標楷體"/>
          <w:b/>
          <w:color w:val="000000"/>
          <w:sz w:val="28"/>
          <w:szCs w:val="28"/>
        </w:rPr>
        <w:t>、申請與繳交方式：</w:t>
      </w:r>
    </w:p>
    <w:p>
      <w:pPr>
        <w:pStyle w:val="7"/>
        <w:spacing w:line="460" w:lineRule="exact"/>
        <w:ind w:left="619" w:leftChars="258"/>
        <w:rPr>
          <w:rFonts w:ascii="標楷體" w:hAnsi="標楷體" w:eastAsia="標楷體"/>
          <w:sz w:val="28"/>
          <w:szCs w:val="28"/>
        </w:rPr>
      </w:pPr>
      <w:r>
        <w:rPr>
          <w:rFonts w:hint="eastAsia" w:ascii="標楷體" w:hAnsi="標楷體" w:eastAsia="標楷體"/>
          <w:sz w:val="28"/>
          <w:szCs w:val="28"/>
        </w:rPr>
        <w:t>申請者請於以上時限內，將應繳交之作品的PDF檔以及〈獎學金申請書〉的PDF，以電子郵件寄至本會信箱：</w:t>
      </w:r>
    </w:p>
    <w:p>
      <w:pPr>
        <w:pStyle w:val="7"/>
        <w:spacing w:line="460" w:lineRule="exact"/>
        <w:ind w:left="619" w:leftChars="258"/>
        <w:rPr>
          <w:rFonts w:hint="eastAsia" w:ascii="標楷體" w:hAnsi="標楷體" w:eastAsia="標楷體"/>
          <w:sz w:val="28"/>
          <w:szCs w:val="28"/>
        </w:rPr>
      </w:pPr>
      <w:r>
        <w:rPr>
          <w:rFonts w:hint="eastAsia" w:ascii="標楷體" w:hAnsi="標楷體" w:eastAsia="標楷體"/>
          <w:sz w:val="28"/>
          <w:szCs w:val="28"/>
        </w:rPr>
        <w:t>dila</w:t>
      </w:r>
      <w:r>
        <w:rPr>
          <w:rFonts w:ascii="標楷體" w:hAnsi="標楷體" w:eastAsia="標楷體"/>
          <w:sz w:val="28"/>
          <w:szCs w:val="28"/>
        </w:rPr>
        <w:t>alumni@dila.edu.tw</w:t>
      </w:r>
    </w:p>
    <w:p>
      <w:pPr>
        <w:pStyle w:val="7"/>
        <w:spacing w:line="460" w:lineRule="exact"/>
        <w:ind w:left="0" w:leftChars="0"/>
        <w:rPr>
          <w:rFonts w:hint="eastAsia" w:ascii="標楷體" w:hAnsi="標楷體" w:eastAsia="標楷體"/>
          <w:color w:val="000000"/>
          <w:sz w:val="28"/>
          <w:szCs w:val="28"/>
        </w:rPr>
      </w:pPr>
    </w:p>
    <w:p>
      <w:pPr>
        <w:spacing w:line="460" w:lineRule="exact"/>
        <w:rPr>
          <w:rFonts w:hint="eastAsia" w:ascii="標楷體" w:hAnsi="標楷體" w:eastAsia="標楷體"/>
          <w:b/>
          <w:color w:val="000000"/>
          <w:sz w:val="28"/>
          <w:szCs w:val="28"/>
        </w:rPr>
      </w:pPr>
      <w:r>
        <w:rPr>
          <w:rFonts w:hint="eastAsia" w:ascii="標楷體" w:hAnsi="標楷體" w:eastAsia="標楷體"/>
          <w:b/>
          <w:color w:val="000000"/>
          <w:sz w:val="28"/>
          <w:szCs w:val="28"/>
        </w:rPr>
        <w:t>七、洽詢窗口：</w:t>
      </w:r>
    </w:p>
    <w:p>
      <w:pPr>
        <w:pStyle w:val="7"/>
        <w:spacing w:line="460" w:lineRule="exact"/>
        <w:ind w:left="560" w:leftChars="0" w:hanging="560" w:hangingChars="200"/>
        <w:rPr>
          <w:rFonts w:ascii="標楷體" w:hAnsi="標楷體" w:eastAsia="標楷體"/>
          <w:w w:val="98"/>
          <w:sz w:val="28"/>
          <w:szCs w:val="28"/>
        </w:rPr>
      </w:pPr>
      <w:r>
        <w:rPr>
          <w:rFonts w:hint="eastAsia" w:ascii="標楷體" w:hAnsi="標楷體" w:eastAsia="標楷體"/>
          <w:sz w:val="28"/>
          <w:szCs w:val="28"/>
        </w:rPr>
        <w:t>　　</w:t>
      </w:r>
      <w:r>
        <w:rPr>
          <w:rFonts w:hint="eastAsia" w:ascii="標楷體" w:hAnsi="標楷體" w:eastAsia="標楷體"/>
          <w:w w:val="98"/>
          <w:sz w:val="28"/>
          <w:szCs w:val="28"/>
        </w:rPr>
        <w:t>有任何相關問題，請</w:t>
      </w:r>
      <w:r>
        <w:rPr>
          <w:rFonts w:hint="eastAsia" w:ascii="標楷體" w:hAnsi="標楷體" w:eastAsia="標楷體"/>
          <w:w w:val="98"/>
          <w:sz w:val="28"/>
          <w:szCs w:val="28"/>
          <w:lang w:eastAsia="zh-TW"/>
        </w:rPr>
        <w:t>發信</w:t>
      </w:r>
      <w:r>
        <w:rPr>
          <w:rFonts w:hint="eastAsia" w:ascii="標楷體" w:hAnsi="標楷體" w:eastAsia="標楷體"/>
          <w:sz w:val="28"/>
          <w:szCs w:val="28"/>
        </w:rPr>
        <w:t>dila</w:t>
      </w:r>
      <w:r>
        <w:rPr>
          <w:rFonts w:ascii="標楷體" w:hAnsi="標楷體" w:eastAsia="標楷體"/>
          <w:sz w:val="28"/>
          <w:szCs w:val="28"/>
        </w:rPr>
        <w:t>alumni@dila.edu.tw</w:t>
      </w:r>
      <w:r>
        <w:rPr>
          <w:rFonts w:hint="eastAsia" w:ascii="標楷體" w:hAnsi="標楷體" w:eastAsia="標楷體"/>
          <w:sz w:val="28"/>
          <w:szCs w:val="28"/>
          <w:lang w:eastAsia="zh-TW"/>
        </w:rPr>
        <w:t>或</w:t>
      </w:r>
      <w:r>
        <w:rPr>
          <w:rFonts w:hint="eastAsia" w:ascii="標楷體" w:hAnsi="標楷體" w:eastAsia="標楷體"/>
          <w:sz w:val="28"/>
          <w:szCs w:val="28"/>
          <w:lang w:val="en-US" w:eastAsia="zh-TW"/>
        </w:rPr>
        <w:t xml:space="preserve"> LINE ID:0937148979</w:t>
      </w:r>
      <w:bookmarkStart w:id="0" w:name="_GoBack"/>
      <w:bookmarkEnd w:id="0"/>
      <w:r>
        <w:rPr>
          <w:rFonts w:hint="eastAsia" w:ascii="標楷體" w:hAnsi="標楷體" w:eastAsia="標楷體"/>
          <w:w w:val="98"/>
          <w:sz w:val="28"/>
          <w:szCs w:val="28"/>
        </w:rPr>
        <w:t>。</w:t>
      </w:r>
    </w:p>
    <w:sectPr>
      <w:footerReference r:id="rId3" w:type="default"/>
      <w:pgSz w:w="11906" w:h="16838"/>
      <w:pgMar w:top="1134" w:right="1418" w:bottom="1134" w:left="1418"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TW"/>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80"/>
  <w:hyphenationZone w:val="36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5E"/>
    <w:rsid w:val="00000F07"/>
    <w:rsid w:val="0001010D"/>
    <w:rsid w:val="00012607"/>
    <w:rsid w:val="0002740E"/>
    <w:rsid w:val="000370BE"/>
    <w:rsid w:val="000424D3"/>
    <w:rsid w:val="000627E0"/>
    <w:rsid w:val="0009464F"/>
    <w:rsid w:val="000C58C0"/>
    <w:rsid w:val="000D7EF0"/>
    <w:rsid w:val="000E2CD7"/>
    <w:rsid w:val="000E5F94"/>
    <w:rsid w:val="000F2A68"/>
    <w:rsid w:val="000F5099"/>
    <w:rsid w:val="00170A90"/>
    <w:rsid w:val="00176775"/>
    <w:rsid w:val="001B4CD3"/>
    <w:rsid w:val="001F5894"/>
    <w:rsid w:val="002240BD"/>
    <w:rsid w:val="00234233"/>
    <w:rsid w:val="002372D8"/>
    <w:rsid w:val="002656C9"/>
    <w:rsid w:val="0027715F"/>
    <w:rsid w:val="0028170F"/>
    <w:rsid w:val="002C6ED5"/>
    <w:rsid w:val="002F38AF"/>
    <w:rsid w:val="002F5ED4"/>
    <w:rsid w:val="00344AB5"/>
    <w:rsid w:val="00355630"/>
    <w:rsid w:val="003854E4"/>
    <w:rsid w:val="00392A3A"/>
    <w:rsid w:val="003940F3"/>
    <w:rsid w:val="003968AF"/>
    <w:rsid w:val="003A2C37"/>
    <w:rsid w:val="003B381F"/>
    <w:rsid w:val="003C2E65"/>
    <w:rsid w:val="003D07C4"/>
    <w:rsid w:val="003F78DF"/>
    <w:rsid w:val="00402255"/>
    <w:rsid w:val="00422600"/>
    <w:rsid w:val="00440517"/>
    <w:rsid w:val="004455E8"/>
    <w:rsid w:val="00471752"/>
    <w:rsid w:val="00496028"/>
    <w:rsid w:val="004973B6"/>
    <w:rsid w:val="004B77FA"/>
    <w:rsid w:val="004C6832"/>
    <w:rsid w:val="004E15EE"/>
    <w:rsid w:val="004E56C0"/>
    <w:rsid w:val="00512165"/>
    <w:rsid w:val="0052085F"/>
    <w:rsid w:val="00524FDE"/>
    <w:rsid w:val="00593724"/>
    <w:rsid w:val="005B29AC"/>
    <w:rsid w:val="005B3BAA"/>
    <w:rsid w:val="005D054E"/>
    <w:rsid w:val="005E0A52"/>
    <w:rsid w:val="005F3E0B"/>
    <w:rsid w:val="006052EE"/>
    <w:rsid w:val="0061272E"/>
    <w:rsid w:val="00624D89"/>
    <w:rsid w:val="00630DFA"/>
    <w:rsid w:val="0065189F"/>
    <w:rsid w:val="006548D3"/>
    <w:rsid w:val="006575A5"/>
    <w:rsid w:val="006672D1"/>
    <w:rsid w:val="006845AA"/>
    <w:rsid w:val="006A2A56"/>
    <w:rsid w:val="006F42E0"/>
    <w:rsid w:val="00702C44"/>
    <w:rsid w:val="00732F6C"/>
    <w:rsid w:val="00735BDF"/>
    <w:rsid w:val="00746F8C"/>
    <w:rsid w:val="0078097F"/>
    <w:rsid w:val="00782E6C"/>
    <w:rsid w:val="00785AF6"/>
    <w:rsid w:val="007868F9"/>
    <w:rsid w:val="007B0E5E"/>
    <w:rsid w:val="007E0C59"/>
    <w:rsid w:val="00810948"/>
    <w:rsid w:val="00814D3A"/>
    <w:rsid w:val="00824D81"/>
    <w:rsid w:val="00825502"/>
    <w:rsid w:val="0084583A"/>
    <w:rsid w:val="0088757F"/>
    <w:rsid w:val="00892773"/>
    <w:rsid w:val="008A3B30"/>
    <w:rsid w:val="008A69E0"/>
    <w:rsid w:val="008B4F16"/>
    <w:rsid w:val="008B6F1B"/>
    <w:rsid w:val="008D1836"/>
    <w:rsid w:val="008D1DC8"/>
    <w:rsid w:val="008D7294"/>
    <w:rsid w:val="008E69C1"/>
    <w:rsid w:val="008F54E6"/>
    <w:rsid w:val="00914D17"/>
    <w:rsid w:val="009164FD"/>
    <w:rsid w:val="00916A5F"/>
    <w:rsid w:val="00952955"/>
    <w:rsid w:val="00966A04"/>
    <w:rsid w:val="009B3EB0"/>
    <w:rsid w:val="009C3194"/>
    <w:rsid w:val="009C6B34"/>
    <w:rsid w:val="009F667D"/>
    <w:rsid w:val="00A22D07"/>
    <w:rsid w:val="00A966F6"/>
    <w:rsid w:val="00AB5A5F"/>
    <w:rsid w:val="00AD64F1"/>
    <w:rsid w:val="00AE44BE"/>
    <w:rsid w:val="00B07662"/>
    <w:rsid w:val="00B21513"/>
    <w:rsid w:val="00B352CC"/>
    <w:rsid w:val="00B35E13"/>
    <w:rsid w:val="00B41A0B"/>
    <w:rsid w:val="00B43D56"/>
    <w:rsid w:val="00B759D7"/>
    <w:rsid w:val="00B77F7D"/>
    <w:rsid w:val="00B83969"/>
    <w:rsid w:val="00BA1679"/>
    <w:rsid w:val="00BB6527"/>
    <w:rsid w:val="00BC3F7E"/>
    <w:rsid w:val="00BF1886"/>
    <w:rsid w:val="00BF3452"/>
    <w:rsid w:val="00C206D7"/>
    <w:rsid w:val="00C21606"/>
    <w:rsid w:val="00C2361C"/>
    <w:rsid w:val="00C3680B"/>
    <w:rsid w:val="00C40ED0"/>
    <w:rsid w:val="00C55FC0"/>
    <w:rsid w:val="00C6264F"/>
    <w:rsid w:val="00C8042A"/>
    <w:rsid w:val="00CA417F"/>
    <w:rsid w:val="00CA515E"/>
    <w:rsid w:val="00D30514"/>
    <w:rsid w:val="00D33E9C"/>
    <w:rsid w:val="00D34538"/>
    <w:rsid w:val="00D37048"/>
    <w:rsid w:val="00D42984"/>
    <w:rsid w:val="00D53991"/>
    <w:rsid w:val="00D55F21"/>
    <w:rsid w:val="00DA3E0E"/>
    <w:rsid w:val="00DA500F"/>
    <w:rsid w:val="00DB674A"/>
    <w:rsid w:val="00DD688F"/>
    <w:rsid w:val="00DF54E5"/>
    <w:rsid w:val="00E206D2"/>
    <w:rsid w:val="00E42750"/>
    <w:rsid w:val="00EA1866"/>
    <w:rsid w:val="00ED52AE"/>
    <w:rsid w:val="00F26805"/>
    <w:rsid w:val="00F54A99"/>
    <w:rsid w:val="00F73478"/>
    <w:rsid w:val="00F7579F"/>
    <w:rsid w:val="00F8204F"/>
    <w:rsid w:val="00F879FF"/>
    <w:rsid w:val="00F95D66"/>
    <w:rsid w:val="00FA52D0"/>
    <w:rsid w:val="00FB7E04"/>
    <w:rsid w:val="00FD16A8"/>
    <w:rsid w:val="00FD73E0"/>
    <w:rsid w:val="12711404"/>
    <w:rsid w:val="38977A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20"/>
      <w:szCs w:val="20"/>
    </w:rPr>
  </w:style>
  <w:style w:type="paragraph" w:styleId="3">
    <w:name w:val="header"/>
    <w:basedOn w:val="1"/>
    <w:link w:val="9"/>
    <w:unhideWhenUsed/>
    <w:uiPriority w:val="99"/>
    <w:pPr>
      <w:tabs>
        <w:tab w:val="center" w:pos="4153"/>
        <w:tab w:val="right" w:pos="8306"/>
      </w:tabs>
      <w:snapToGrid w:val="0"/>
    </w:pPr>
    <w:rPr>
      <w:sz w:val="20"/>
      <w:szCs w:val="20"/>
    </w:rPr>
  </w:style>
  <w:style w:type="table" w:styleId="6">
    <w:name w:val="Table Grid"/>
    <w:basedOn w:val="5"/>
    <w:uiPriority w:val="5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480" w:leftChars="200"/>
    </w:pPr>
  </w:style>
  <w:style w:type="character" w:customStyle="1" w:styleId="8">
    <w:name w:val="頁尾 字元"/>
    <w:link w:val="2"/>
    <w:uiPriority w:val="99"/>
    <w:rPr>
      <w:kern w:val="2"/>
    </w:rPr>
  </w:style>
  <w:style w:type="character" w:customStyle="1" w:styleId="9">
    <w:name w:val="頁首 字元"/>
    <w:link w:val="3"/>
    <w:uiPriority w:val="99"/>
    <w:rPr>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1203</Characters>
  <Lines>10</Lines>
  <Paragraphs>2</Paragraphs>
  <TotalTime>1</TotalTime>
  <ScaleCrop>false</ScaleCrop>
  <LinksUpToDate>false</LinksUpToDate>
  <CharactersWithSpaces>1411</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2019-03-02T04:50:00Z</dcterms:created>
  <dc:creator>saudni</dc:creator>
  <cp:lastModifiedBy>prince</cp:lastModifiedBy>
  <dcterms:modified xsi:type="dcterms:W3CDTF">2020-02-15T03:13:20Z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